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9" w:rsidRDefault="00795101">
      <w:r>
        <w:rPr>
          <w:i/>
        </w:rPr>
        <w:t xml:space="preserve">Lost </w:t>
      </w:r>
      <w:r>
        <w:t>Season 2, ep.1 Notes:</w:t>
      </w:r>
      <w:bookmarkStart w:id="0" w:name="_GoBack"/>
      <w:bookmarkEnd w:id="0"/>
    </w:p>
    <w:p w:rsidR="00795101" w:rsidRDefault="00795101">
      <w:r>
        <w:t xml:space="preserve">-Jack </w:t>
      </w:r>
      <w:r w:rsidR="005D2A84">
        <w:t>Sheppard</w:t>
      </w:r>
      <w:r>
        <w:t>: world is a dark place/man of science/leads an average life/wealthy</w:t>
      </w:r>
    </w:p>
    <w:p w:rsidR="00795101" w:rsidRDefault="00795101">
      <w:r>
        <w:t>-John Locke: glass is half full/man of faith/believes in miracles/has had a hard life</w:t>
      </w:r>
    </w:p>
    <w:p w:rsidR="00795101" w:rsidRDefault="00795101">
      <w:r>
        <w:t>-Desmond: Allegory of the Cave (falsely believes that life outside the “hatch” is contaminated)</w:t>
      </w:r>
    </w:p>
    <w:p w:rsidR="00795101" w:rsidRDefault="00795101">
      <w:r>
        <w:t>-The Hatch: a metaphor for hope and risk</w:t>
      </w:r>
    </w:p>
    <w:p w:rsidR="00795101" w:rsidRDefault="00795101">
      <w:r>
        <w:t xml:space="preserve">-Theme of </w:t>
      </w:r>
      <w:proofErr w:type="gramStart"/>
      <w:r>
        <w:t>atonement  (</w:t>
      </w:r>
      <w:proofErr w:type="spellStart"/>
      <w:proofErr w:type="gramEnd"/>
      <w:r>
        <w:t>eg</w:t>
      </w:r>
      <w:proofErr w:type="spellEnd"/>
      <w:r>
        <w:t xml:space="preserve">. </w:t>
      </w:r>
      <w:proofErr w:type="gramStart"/>
      <w:r>
        <w:t>Kate (criminal past but now virtuous)).</w:t>
      </w:r>
      <w:proofErr w:type="gramEnd"/>
      <w:r>
        <w:t xml:space="preserve"> </w:t>
      </w:r>
    </w:p>
    <w:p w:rsidR="00795101" w:rsidRDefault="00795101">
      <w:r>
        <w:t>-Jack “fixes” Sarah even though he didn’t believe he could and it gives Jack hope.</w:t>
      </w:r>
    </w:p>
    <w:p w:rsidR="00795101" w:rsidRDefault="00795101">
      <w:r>
        <w:t xml:space="preserve">-If miracles exist, does the opposite of miracles exist? </w:t>
      </w:r>
    </w:p>
    <w:p w:rsidR="00795101" w:rsidRDefault="00795101">
      <w:r>
        <w:t>-Desmond</w:t>
      </w:r>
      <w:proofErr w:type="gramStart"/>
      <w:r>
        <w:t>:</w:t>
      </w:r>
      <w:r w:rsidR="00AD5C7E">
        <w:t xml:space="preserve"> ”</w:t>
      </w:r>
      <w:proofErr w:type="gramEnd"/>
      <w:r w:rsidR="00AD5C7E">
        <w:t>What if it did work?”</w:t>
      </w:r>
      <w:r>
        <w:t xml:space="preserve"> </w:t>
      </w:r>
      <w:r w:rsidR="00AD5C7E">
        <w:t xml:space="preserve"> Jack: “That would be a miracle.” Des: “So you don’t believe in miracles then?”  </w:t>
      </w:r>
      <w:r w:rsidR="00AD5C7E">
        <w:rPr>
          <w:i/>
        </w:rPr>
        <w:t>Jack shakes his head</w:t>
      </w:r>
      <w:r w:rsidR="00AD5C7E">
        <w:t xml:space="preserve">. Des: </w:t>
      </w:r>
      <w:r>
        <w:t>“</w:t>
      </w:r>
      <w:r w:rsidR="00AD5C7E">
        <w:t xml:space="preserve">Then can I offer you some advice brother? You have to life it up… The ankle…”  </w:t>
      </w:r>
    </w:p>
    <w:p w:rsidR="00AD5C7E" w:rsidRDefault="00AD5C7E">
      <w:r>
        <w:t xml:space="preserve">-Jack used to lack “bedside manner” but now tells group: “We’re </w:t>
      </w:r>
      <w:proofErr w:type="spellStart"/>
      <w:r>
        <w:t>gonna</w:t>
      </w:r>
      <w:proofErr w:type="spellEnd"/>
      <w:r>
        <w:t xml:space="preserve"> be OK” when in reality he does not believe that they are going to be OK. </w:t>
      </w:r>
    </w:p>
    <w:p w:rsidR="00AD5C7E" w:rsidRDefault="00AD5C7E">
      <w:r>
        <w:t xml:space="preserve">-Jack finds reasons to be skeptical (v. John Locke) </w:t>
      </w:r>
    </w:p>
    <w:p w:rsidR="00795101" w:rsidRDefault="00795101">
      <w:r>
        <w:t xml:space="preserve">-Soundtrack: “You Got to Make Your Own Kind of Music” </w:t>
      </w:r>
    </w:p>
    <w:p w:rsidR="00795101" w:rsidRDefault="00795101">
      <w:r>
        <w:t xml:space="preserve">-Reference to Victor </w:t>
      </w:r>
      <w:proofErr w:type="spellStart"/>
      <w:r>
        <w:t>Frankl</w:t>
      </w:r>
      <w:proofErr w:type="spellEnd"/>
      <w:r>
        <w:t xml:space="preserve"> “Man’s Search for Meaning.”</w:t>
      </w:r>
    </w:p>
    <w:p w:rsidR="00795101" w:rsidRDefault="00795101">
      <w:r>
        <w:t xml:space="preserve">-What are the odds of Desmond meeting Jack on the island years after the tour de </w:t>
      </w:r>
      <w:proofErr w:type="spellStart"/>
      <w:r>
        <w:t>Stad</w:t>
      </w:r>
      <w:proofErr w:type="spellEnd"/>
      <w:r>
        <w:t xml:space="preserve">? </w:t>
      </w:r>
    </w:p>
    <w:p w:rsidR="00795101" w:rsidRDefault="00795101">
      <w:r>
        <w:t>-The Others</w:t>
      </w:r>
    </w:p>
    <w:p w:rsidR="00795101" w:rsidRDefault="00795101">
      <w:r>
        <w:t>-Destiny</w:t>
      </w:r>
    </w:p>
    <w:p w:rsidR="00795101" w:rsidRPr="00795101" w:rsidRDefault="00795101">
      <w:r>
        <w:t>-Purgatory Matrix</w:t>
      </w:r>
    </w:p>
    <w:sectPr w:rsidR="00795101" w:rsidRPr="0079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01"/>
    <w:rsid w:val="002A685A"/>
    <w:rsid w:val="005D2A84"/>
    <w:rsid w:val="00795101"/>
    <w:rsid w:val="0085320F"/>
    <w:rsid w:val="00A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D'Alessio</dc:creator>
  <cp:lastModifiedBy>Rob D'Alessio</cp:lastModifiedBy>
  <cp:revision>2</cp:revision>
  <dcterms:created xsi:type="dcterms:W3CDTF">2014-10-30T20:15:00Z</dcterms:created>
  <dcterms:modified xsi:type="dcterms:W3CDTF">2014-10-30T20:30:00Z</dcterms:modified>
</cp:coreProperties>
</file>